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67" w:rsidRDefault="008F61EF" w:rsidP="008F61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61EF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объектов муниципального </w:t>
      </w:r>
      <w:r w:rsidR="00FF5D13">
        <w:rPr>
          <w:rFonts w:ascii="Times New Roman" w:eastAsia="Calibri" w:hAnsi="Times New Roman" w:cs="Times New Roman"/>
          <w:b/>
          <w:sz w:val="28"/>
          <w:szCs w:val="28"/>
        </w:rPr>
        <w:t>автодорожного</w:t>
      </w:r>
      <w:r w:rsidRPr="008F61EF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 в Нижневартовском районе</w:t>
      </w:r>
      <w:r w:rsidR="002A751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A751D" w:rsidRPr="002A751D">
        <w:t xml:space="preserve"> 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>отнесен</w:t>
      </w:r>
      <w:r w:rsidR="002A751D">
        <w:rPr>
          <w:rFonts w:ascii="Times New Roman" w:eastAsia="Calibri" w:hAnsi="Times New Roman" w:cs="Times New Roman"/>
          <w:b/>
          <w:sz w:val="28"/>
          <w:szCs w:val="28"/>
        </w:rPr>
        <w:t>ных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 xml:space="preserve"> к определенной категории риска</w:t>
      </w:r>
    </w:p>
    <w:tbl>
      <w:tblPr>
        <w:tblStyle w:val="a3"/>
        <w:tblW w:w="15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73"/>
        <w:gridCol w:w="1843"/>
        <w:gridCol w:w="1417"/>
        <w:gridCol w:w="2410"/>
        <w:gridCol w:w="1417"/>
        <w:gridCol w:w="2132"/>
        <w:gridCol w:w="2268"/>
        <w:gridCol w:w="1842"/>
      </w:tblGrid>
      <w:tr w:rsidR="00001C0D" w:rsidRPr="00C62737" w:rsidTr="00001C0D">
        <w:trPr>
          <w:trHeight w:val="2165"/>
        </w:trPr>
        <w:tc>
          <w:tcPr>
            <w:tcW w:w="2173" w:type="dxa"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 xml:space="preserve">Объект муниципального контроля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1C0D" w:rsidRPr="00C62737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Наименование объекта муниципального контроля (при наличии)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C0D" w:rsidRPr="00C62737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Место нахождения объекта муниципального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C0D" w:rsidRPr="00C62737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К</w:t>
            </w:r>
            <w:r w:rsidRPr="00C62737">
              <w:rPr>
                <w:rFonts w:ascii="Times New Roman" w:hAnsi="Times New Roman" w:cs="Times New Roman"/>
              </w:rPr>
              <w:t>атегория риска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001C0D" w:rsidRPr="00C62737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Сведения, на основании которых было принято решение об отнесении объекта муниципального контроля к категории риска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1C0D" w:rsidRPr="00C62737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Полное наименование контролируемого лица ( юридического лица, фамилия, имя и отчество (при наличии) индивидуального предпринимателя, гражданина)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C0D" w:rsidRPr="00C62737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 xml:space="preserve">ИНН / </w:t>
            </w:r>
            <w:r w:rsidRPr="00C62737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</w:tr>
      <w:tr w:rsidR="00001C0D" w:rsidRPr="00C62737" w:rsidTr="00001C0D">
        <w:trPr>
          <w:trHeight w:val="820"/>
        </w:trPr>
        <w:tc>
          <w:tcPr>
            <w:tcW w:w="2173" w:type="dxa"/>
            <w:vMerge w:val="restart"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Производственные объекты</w:t>
            </w:r>
            <w:r w:rsidRPr="00C6273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62737">
              <w:rPr>
                <w:rFonts w:ascii="Times New Roman" w:hAnsi="Times New Roman" w:cs="Times New Roman"/>
              </w:rPr>
              <w:t>автомобильные дороги местного значения и искусственные сооружения на них расположенные вне границ населенных пунктов в границах Нижневартовского района, к которым предъявляются обязательные требования)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0D" w:rsidRPr="00C62737" w:rsidRDefault="00001C0D" w:rsidP="00FF5D13">
            <w:pPr>
              <w:rPr>
                <w:rFonts w:ascii="Times New Roman" w:hAnsi="Times New Roman" w:cs="Times New Roman"/>
                <w:color w:val="000000"/>
              </w:rPr>
            </w:pPr>
            <w:r w:rsidRPr="00C62737">
              <w:rPr>
                <w:rFonts w:ascii="Times New Roman" w:hAnsi="Times New Roman" w:cs="Times New Roman"/>
                <w:color w:val="000000"/>
              </w:rPr>
              <w:t xml:space="preserve">Подъезд к п. </w:t>
            </w:r>
            <w:proofErr w:type="spellStart"/>
            <w:r w:rsidRPr="00C62737">
              <w:rPr>
                <w:rFonts w:ascii="Times New Roman" w:hAnsi="Times New Roman" w:cs="Times New Roman"/>
                <w:color w:val="000000"/>
              </w:rPr>
              <w:t>Ваховск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Ханты-Мансийский автономный округ - Югра, Нижневартовский р-н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0D" w:rsidRPr="00C62737" w:rsidRDefault="00001C0D" w:rsidP="00FF5D13">
            <w:pPr>
              <w:rPr>
                <w:rFonts w:ascii="Times New Roman" w:hAnsi="Times New Roman" w:cs="Times New Roman"/>
                <w:color w:val="000000"/>
              </w:rPr>
            </w:pPr>
            <w:r w:rsidRPr="00C62737">
              <w:rPr>
                <w:rFonts w:ascii="Times New Roman" w:hAnsi="Times New Roman" w:cs="Times New Roman"/>
                <w:color w:val="000000"/>
              </w:rPr>
              <w:t>86:04:0000001:100281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Осуществление ремонтных работ на автомобильных дорогах местного значения и искусственных сооружениях на них, расположенных вне границ населенных пунктов в границах Нижневартовского райо</w:t>
            </w:r>
            <w:bookmarkStart w:id="0" w:name="_GoBack"/>
            <w:bookmarkEnd w:id="0"/>
            <w:r w:rsidRPr="00C62737">
              <w:rPr>
                <w:rFonts w:ascii="Times New Roman" w:hAnsi="Times New Roman" w:cs="Times New Roman"/>
              </w:rPr>
              <w:t xml:space="preserve">на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C62737">
              <w:rPr>
                <w:rFonts w:ascii="Times New Roman" w:hAnsi="Times New Roman" w:cs="Times New Roman"/>
              </w:rPr>
              <w:t>Управление капитального строительства по за</w:t>
            </w:r>
            <w:r>
              <w:rPr>
                <w:rFonts w:ascii="Times New Roman" w:hAnsi="Times New Roman" w:cs="Times New Roman"/>
              </w:rPr>
              <w:t>стройке Нижневартовского района»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8603148308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C62737">
              <w:rPr>
                <w:rFonts w:ascii="Times New Roman" w:hAnsi="Times New Roman" w:cs="Times New Roman"/>
              </w:rPr>
              <w:t>1078603009264</w:t>
            </w:r>
          </w:p>
        </w:tc>
      </w:tr>
      <w:tr w:rsidR="00001C0D" w:rsidRPr="00C62737" w:rsidTr="00001C0D">
        <w:trPr>
          <w:trHeight w:val="973"/>
        </w:trPr>
        <w:tc>
          <w:tcPr>
            <w:tcW w:w="2173" w:type="dxa"/>
            <w:vMerge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0D" w:rsidRPr="00C62737" w:rsidRDefault="00001C0D" w:rsidP="00FF5D13">
            <w:pPr>
              <w:rPr>
                <w:rFonts w:ascii="Times New Roman" w:hAnsi="Times New Roman" w:cs="Times New Roman"/>
                <w:color w:val="000000"/>
              </w:rPr>
            </w:pPr>
            <w:r w:rsidRPr="00C62737">
              <w:rPr>
                <w:rFonts w:ascii="Times New Roman" w:hAnsi="Times New Roman" w:cs="Times New Roman"/>
                <w:color w:val="000000"/>
              </w:rPr>
              <w:t xml:space="preserve">Автомобильная дорога </w:t>
            </w:r>
            <w:proofErr w:type="spellStart"/>
            <w:r w:rsidRPr="00C62737">
              <w:rPr>
                <w:rFonts w:ascii="Times New Roman" w:hAnsi="Times New Roman" w:cs="Times New Roman"/>
                <w:color w:val="000000"/>
              </w:rPr>
              <w:t>п.Вах</w:t>
            </w:r>
            <w:proofErr w:type="spellEnd"/>
            <w:r w:rsidRPr="00C62737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C62737">
              <w:rPr>
                <w:rFonts w:ascii="Times New Roman" w:hAnsi="Times New Roman" w:cs="Times New Roman"/>
                <w:color w:val="000000"/>
              </w:rPr>
              <w:t>п.Охтеурье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0D" w:rsidRPr="00C62737" w:rsidRDefault="00001C0D" w:rsidP="00FF5D13">
            <w:pPr>
              <w:rPr>
                <w:rFonts w:ascii="Times New Roman" w:hAnsi="Times New Roman" w:cs="Times New Roman"/>
                <w:color w:val="000000"/>
              </w:rPr>
            </w:pPr>
            <w:r w:rsidRPr="00C62737">
              <w:rPr>
                <w:rFonts w:ascii="Times New Roman" w:hAnsi="Times New Roman" w:cs="Times New Roman"/>
                <w:color w:val="000000"/>
              </w:rPr>
              <w:t>86:04:0000001:102671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C0D" w:rsidRPr="00C62737" w:rsidTr="00001C0D">
        <w:trPr>
          <w:trHeight w:val="1427"/>
        </w:trPr>
        <w:tc>
          <w:tcPr>
            <w:tcW w:w="2173" w:type="dxa"/>
            <w:vMerge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0D" w:rsidRPr="00C62737" w:rsidRDefault="00001C0D" w:rsidP="00FF5D13">
            <w:pPr>
              <w:rPr>
                <w:rFonts w:ascii="Times New Roman" w:hAnsi="Times New Roman" w:cs="Times New Roman"/>
                <w:color w:val="000000"/>
              </w:rPr>
            </w:pPr>
            <w:r w:rsidRPr="00C62737">
              <w:rPr>
                <w:rFonts w:ascii="Times New Roman" w:hAnsi="Times New Roman" w:cs="Times New Roman"/>
                <w:color w:val="000000"/>
              </w:rPr>
              <w:t xml:space="preserve">Автодорога перекресток на куст № 56– перекресток п. </w:t>
            </w:r>
            <w:proofErr w:type="spellStart"/>
            <w:r w:rsidRPr="00C62737">
              <w:rPr>
                <w:rFonts w:ascii="Times New Roman" w:hAnsi="Times New Roman" w:cs="Times New Roman"/>
                <w:color w:val="000000"/>
              </w:rPr>
              <w:t>Охтеурье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0D" w:rsidRPr="00C62737" w:rsidRDefault="00001C0D" w:rsidP="00FF5D13">
            <w:pPr>
              <w:rPr>
                <w:rFonts w:ascii="Times New Roman" w:hAnsi="Times New Roman" w:cs="Times New Roman"/>
                <w:color w:val="000000"/>
              </w:rPr>
            </w:pPr>
            <w:r w:rsidRPr="00C62737">
              <w:rPr>
                <w:rFonts w:ascii="Times New Roman" w:hAnsi="Times New Roman" w:cs="Times New Roman"/>
                <w:color w:val="000000"/>
              </w:rPr>
              <w:t>86:04:0000000:5937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C0D" w:rsidRPr="00C62737" w:rsidTr="00001C0D">
        <w:trPr>
          <w:trHeight w:val="2100"/>
        </w:trPr>
        <w:tc>
          <w:tcPr>
            <w:tcW w:w="2173" w:type="dxa"/>
            <w:vMerge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0D" w:rsidRPr="00C62737" w:rsidRDefault="00001C0D" w:rsidP="00FF5D13">
            <w:pPr>
              <w:rPr>
                <w:rFonts w:ascii="Times New Roman" w:hAnsi="Times New Roman" w:cs="Times New Roman"/>
                <w:color w:val="000000"/>
              </w:rPr>
            </w:pPr>
            <w:r w:rsidRPr="00C62737">
              <w:rPr>
                <w:rFonts w:ascii="Times New Roman" w:hAnsi="Times New Roman" w:cs="Times New Roman"/>
                <w:color w:val="000000"/>
              </w:rPr>
              <w:t>Автодорога от перекрестка автодороги (</w:t>
            </w:r>
            <w:proofErr w:type="spellStart"/>
            <w:r w:rsidRPr="00C62737">
              <w:rPr>
                <w:rFonts w:ascii="Times New Roman" w:hAnsi="Times New Roman" w:cs="Times New Roman"/>
                <w:color w:val="000000"/>
              </w:rPr>
              <w:t>п.Охтеурье-п.Вах</w:t>
            </w:r>
            <w:proofErr w:type="spellEnd"/>
            <w:r w:rsidRPr="00C62737">
              <w:rPr>
                <w:rFonts w:ascii="Times New Roman" w:hAnsi="Times New Roman" w:cs="Times New Roman"/>
                <w:color w:val="000000"/>
              </w:rPr>
              <w:t>) до перекрестка автодороги куст №95 – ДНС-7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0D" w:rsidRPr="00C62737" w:rsidRDefault="00001C0D" w:rsidP="00FF5D13">
            <w:pPr>
              <w:rPr>
                <w:rFonts w:ascii="Times New Roman" w:hAnsi="Times New Roman" w:cs="Times New Roman"/>
                <w:color w:val="000000"/>
              </w:rPr>
            </w:pPr>
            <w:r w:rsidRPr="00C62737">
              <w:rPr>
                <w:rFonts w:ascii="Times New Roman" w:hAnsi="Times New Roman" w:cs="Times New Roman"/>
                <w:color w:val="000000"/>
              </w:rPr>
              <w:t>86:04:0000000:5936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C0D" w:rsidRPr="00FF5D13" w:rsidTr="00001C0D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0D" w:rsidRPr="00C62737" w:rsidRDefault="00001C0D" w:rsidP="00FF5D13">
            <w:pPr>
              <w:rPr>
                <w:rFonts w:ascii="Times New Roman" w:hAnsi="Times New Roman" w:cs="Times New Roman"/>
                <w:color w:val="000000"/>
              </w:rPr>
            </w:pPr>
            <w:r w:rsidRPr="00C62737">
              <w:rPr>
                <w:rFonts w:ascii="Times New Roman" w:hAnsi="Times New Roman" w:cs="Times New Roman"/>
                <w:color w:val="000000"/>
              </w:rPr>
              <w:t xml:space="preserve">Участок автомобильной дороги «поселок </w:t>
            </w:r>
            <w:proofErr w:type="spellStart"/>
            <w:r w:rsidRPr="00C62737">
              <w:rPr>
                <w:rFonts w:ascii="Times New Roman" w:hAnsi="Times New Roman" w:cs="Times New Roman"/>
                <w:color w:val="000000"/>
              </w:rPr>
              <w:t>Вах</w:t>
            </w:r>
            <w:proofErr w:type="spellEnd"/>
            <w:r w:rsidRPr="00C62737">
              <w:rPr>
                <w:rFonts w:ascii="Times New Roman" w:hAnsi="Times New Roman" w:cs="Times New Roman"/>
                <w:color w:val="000000"/>
              </w:rPr>
              <w:t xml:space="preserve"> – поселок </w:t>
            </w:r>
            <w:proofErr w:type="spellStart"/>
            <w:r w:rsidRPr="00C62737">
              <w:rPr>
                <w:rFonts w:ascii="Times New Roman" w:hAnsi="Times New Roman" w:cs="Times New Roman"/>
                <w:color w:val="000000"/>
              </w:rPr>
              <w:t>Охтеурье</w:t>
            </w:r>
            <w:proofErr w:type="spellEnd"/>
            <w:r w:rsidRPr="00C62737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0D" w:rsidRPr="00C62737" w:rsidRDefault="00001C0D" w:rsidP="00FF5D13">
            <w:pPr>
              <w:rPr>
                <w:rFonts w:ascii="Times New Roman" w:hAnsi="Times New Roman" w:cs="Times New Roman"/>
                <w:color w:val="000000"/>
              </w:rPr>
            </w:pPr>
            <w:r w:rsidRPr="00C62737">
              <w:rPr>
                <w:rFonts w:ascii="Times New Roman" w:hAnsi="Times New Roman" w:cs="Times New Roman"/>
                <w:color w:val="000000"/>
              </w:rPr>
              <w:t>86:04:0000001:102670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C0D" w:rsidRPr="00FF5D13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001C0D" w:rsidRPr="00FF5D13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01C0D" w:rsidRPr="00FF5D13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01C0D" w:rsidRPr="00FF5D13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3767" w:rsidRDefault="00113767"/>
    <w:sectPr w:rsidR="00113767" w:rsidSect="00C6273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67"/>
    <w:rsid w:val="00001C0D"/>
    <w:rsid w:val="000364DD"/>
    <w:rsid w:val="00113767"/>
    <w:rsid w:val="002A751D"/>
    <w:rsid w:val="003443D7"/>
    <w:rsid w:val="003E5C88"/>
    <w:rsid w:val="004A751C"/>
    <w:rsid w:val="00530EF9"/>
    <w:rsid w:val="006E342D"/>
    <w:rsid w:val="008F61EF"/>
    <w:rsid w:val="00C62737"/>
    <w:rsid w:val="00C6355A"/>
    <w:rsid w:val="00D2714E"/>
    <w:rsid w:val="00ED52AA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C236"/>
  <w15:docId w15:val="{346B1B47-53C6-471D-993B-4025B6D6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-search">
    <w:name w:val="button-search"/>
    <w:basedOn w:val="a0"/>
    <w:rsid w:val="0011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 Марат Александрович</dc:creator>
  <cp:lastModifiedBy>Абашкина Ольга Владимировна</cp:lastModifiedBy>
  <cp:revision>4</cp:revision>
  <cp:lastPrinted>2022-05-23T10:53:00Z</cp:lastPrinted>
  <dcterms:created xsi:type="dcterms:W3CDTF">2023-01-11T09:25:00Z</dcterms:created>
  <dcterms:modified xsi:type="dcterms:W3CDTF">2023-01-11T09:51:00Z</dcterms:modified>
</cp:coreProperties>
</file>